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A54" w:rsidRPr="00F324DD" w:rsidRDefault="00F324DD" w:rsidP="00F324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24DD">
        <w:rPr>
          <w:rFonts w:ascii="Times New Roman" w:hAnsi="Times New Roman" w:cs="Times New Roman"/>
          <w:b/>
          <w:sz w:val="28"/>
          <w:szCs w:val="28"/>
        </w:rPr>
        <w:t>Информация об учете в доработанном проекте инвестиционной программы предложений Экспертного совета и совета потребителей</w:t>
      </w:r>
    </w:p>
    <w:p w:rsidR="00F324DD" w:rsidRPr="00F324DD" w:rsidRDefault="00F324DD">
      <w:pPr>
        <w:rPr>
          <w:rFonts w:ascii="Times New Roman" w:hAnsi="Times New Roman" w:cs="Times New Roman"/>
          <w:sz w:val="28"/>
          <w:szCs w:val="28"/>
        </w:rPr>
      </w:pPr>
    </w:p>
    <w:p w:rsidR="00F324DD" w:rsidRPr="000F28D0" w:rsidRDefault="00F324DD" w:rsidP="000F28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4DD">
        <w:rPr>
          <w:rFonts w:ascii="Times New Roman" w:hAnsi="Times New Roman" w:cs="Times New Roman"/>
          <w:sz w:val="28"/>
          <w:szCs w:val="28"/>
        </w:rPr>
        <w:t xml:space="preserve">Сообщаем, что предложений </w:t>
      </w:r>
      <w:r>
        <w:rPr>
          <w:rFonts w:ascii="Times New Roman" w:hAnsi="Times New Roman" w:cs="Times New Roman"/>
          <w:sz w:val="28"/>
          <w:szCs w:val="28"/>
        </w:rPr>
        <w:t xml:space="preserve">Экспертного совета и совета потребителей по доработке проекта изменений вносимых в инвестиционную программу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АО«</w:t>
      </w:r>
      <w:proofErr w:type="gramEnd"/>
      <w:r>
        <w:rPr>
          <w:rFonts w:ascii="Times New Roman" w:hAnsi="Times New Roman" w:cs="Times New Roman"/>
          <w:sz w:val="28"/>
          <w:szCs w:val="28"/>
        </w:rPr>
        <w:t>Янтарьэнерго</w:t>
      </w:r>
      <w:proofErr w:type="spellEnd"/>
      <w:r>
        <w:rPr>
          <w:rFonts w:ascii="Times New Roman" w:hAnsi="Times New Roman" w:cs="Times New Roman"/>
          <w:sz w:val="28"/>
          <w:szCs w:val="28"/>
        </w:rPr>
        <w:t>» на 2016-2020 годы, утвержденную приказом</w:t>
      </w:r>
      <w:r w:rsidR="000F28D0">
        <w:rPr>
          <w:rFonts w:ascii="Times New Roman" w:hAnsi="Times New Roman" w:cs="Times New Roman"/>
          <w:sz w:val="28"/>
          <w:szCs w:val="28"/>
        </w:rPr>
        <w:t xml:space="preserve"> Министерства энергетики Российской Федерации от 25.12.20158 № 1036 (в редакции приказа Минэнерго России от 29.12.2017 № 33</w:t>
      </w:r>
      <w:r w:rsidR="000F28D0" w:rsidRPr="000F28D0">
        <w:rPr>
          <w:rFonts w:ascii="Times New Roman" w:hAnsi="Times New Roman" w:cs="Times New Roman"/>
          <w:sz w:val="28"/>
          <w:szCs w:val="28"/>
        </w:rPr>
        <w:t>@</w:t>
      </w:r>
      <w:r w:rsidR="000F28D0">
        <w:rPr>
          <w:rFonts w:ascii="Times New Roman" w:hAnsi="Times New Roman" w:cs="Times New Roman"/>
          <w:sz w:val="28"/>
          <w:szCs w:val="28"/>
        </w:rPr>
        <w:t xml:space="preserve"> и приказа Минэнерго России от 12.12.2019</w:t>
      </w:r>
      <w:bookmarkStart w:id="0" w:name="_GoBack"/>
      <w:bookmarkEnd w:id="0"/>
      <w:r w:rsidR="000F28D0">
        <w:rPr>
          <w:rFonts w:ascii="Times New Roman" w:hAnsi="Times New Roman" w:cs="Times New Roman"/>
          <w:sz w:val="28"/>
          <w:szCs w:val="28"/>
        </w:rPr>
        <w:t xml:space="preserve"> № 22</w:t>
      </w:r>
      <w:r w:rsidR="000F28D0" w:rsidRPr="000F28D0">
        <w:rPr>
          <w:rFonts w:ascii="Times New Roman" w:hAnsi="Times New Roman" w:cs="Times New Roman"/>
          <w:sz w:val="28"/>
          <w:szCs w:val="28"/>
        </w:rPr>
        <w:t>@</w:t>
      </w:r>
      <w:r w:rsidR="000F28D0">
        <w:rPr>
          <w:rFonts w:ascii="Times New Roman" w:hAnsi="Times New Roman" w:cs="Times New Roman"/>
          <w:sz w:val="28"/>
          <w:szCs w:val="28"/>
        </w:rPr>
        <w:t>), не поступало.</w:t>
      </w:r>
    </w:p>
    <w:sectPr w:rsidR="00F324DD" w:rsidRPr="000F2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4DD"/>
    <w:rsid w:val="000F28D0"/>
    <w:rsid w:val="00F324DD"/>
    <w:rsid w:val="00F8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9D7A3E-041F-4060-BF7E-E46096622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Басалаева Татьяна Павловна</dc:creator>
  <cp:keywords/>
  <dc:description/>
  <cp:lastModifiedBy>Басалаева Татьяна Павловна</cp:lastModifiedBy>
  <cp:revision>1</cp:revision>
  <dcterms:created xsi:type="dcterms:W3CDTF">2020-06-25T06:49:00Z</dcterms:created>
  <dcterms:modified xsi:type="dcterms:W3CDTF">2020-06-25T07:02:00Z</dcterms:modified>
</cp:coreProperties>
</file>